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AA379" w14:textId="77777777" w:rsidR="00F63C7D" w:rsidRDefault="00701B22" w:rsidP="00F63C7D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13E21">
        <w:rPr>
          <w:rFonts w:ascii="Arial" w:hAnsi="Arial" w:cs="Arial"/>
          <w:b/>
          <w:sz w:val="20"/>
          <w:szCs w:val="20"/>
          <w:u w:val="single"/>
        </w:rPr>
        <w:t xml:space="preserve">GERAÇÃO DA IMAGEM MATRICIAL DE CUSTO DE </w:t>
      </w:r>
      <w:r w:rsidR="00F63C7D" w:rsidRPr="00F63C7D">
        <w:rPr>
          <w:rFonts w:ascii="Arial" w:hAnsi="Arial" w:cs="Arial"/>
          <w:b/>
          <w:sz w:val="20"/>
          <w:szCs w:val="20"/>
          <w:u w:val="single"/>
        </w:rPr>
        <w:t xml:space="preserve">USO E COBERTURA </w:t>
      </w:r>
    </w:p>
    <w:p w14:paraId="5838DD2C" w14:textId="6DED008A" w:rsidR="00701B22" w:rsidRPr="00913E21" w:rsidRDefault="00F63C7D" w:rsidP="00F63C7D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63C7D">
        <w:rPr>
          <w:rFonts w:ascii="Arial" w:hAnsi="Arial" w:cs="Arial"/>
          <w:b/>
          <w:sz w:val="20"/>
          <w:szCs w:val="20"/>
          <w:u w:val="single"/>
        </w:rPr>
        <w:t>DA TERRA (UCT)</w:t>
      </w:r>
    </w:p>
    <w:p w14:paraId="1889CB16" w14:textId="77777777" w:rsidR="00701B22" w:rsidRDefault="00701B22" w:rsidP="00701B22">
      <w:pPr>
        <w:jc w:val="both"/>
        <w:rPr>
          <w:rFonts w:ascii="Arial" w:hAnsi="Arial" w:cs="Arial"/>
          <w:sz w:val="20"/>
          <w:szCs w:val="20"/>
        </w:rPr>
      </w:pPr>
    </w:p>
    <w:p w14:paraId="166BB5E0" w14:textId="77777777" w:rsidR="00701B22" w:rsidRPr="00AA5CA0" w:rsidRDefault="00701B22" w:rsidP="00701B2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D2D08C6" w14:textId="7A915111" w:rsidR="00701B22" w:rsidRDefault="00701B22" w:rsidP="00701B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1</w:t>
      </w:r>
      <w:r w:rsidRPr="006E337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701B22">
        <w:rPr>
          <w:rFonts w:ascii="Arial" w:hAnsi="Arial" w:cs="Arial"/>
          <w:sz w:val="20"/>
          <w:szCs w:val="20"/>
        </w:rPr>
        <w:t xml:space="preserve">Classes de Uso e </w:t>
      </w:r>
      <w:r w:rsidR="00042945">
        <w:rPr>
          <w:rFonts w:ascii="Arial" w:hAnsi="Arial" w:cs="Arial"/>
          <w:sz w:val="20"/>
          <w:szCs w:val="20"/>
        </w:rPr>
        <w:t>Cobertura</w:t>
      </w:r>
      <w:r w:rsidRPr="00701B22">
        <w:rPr>
          <w:rFonts w:ascii="Arial" w:hAnsi="Arial" w:cs="Arial"/>
          <w:sz w:val="20"/>
          <w:szCs w:val="20"/>
        </w:rPr>
        <w:t xml:space="preserve"> da Terra (U</w:t>
      </w:r>
      <w:r w:rsidR="00042945">
        <w:rPr>
          <w:rFonts w:ascii="Arial" w:hAnsi="Arial" w:cs="Arial"/>
          <w:sz w:val="20"/>
          <w:szCs w:val="20"/>
        </w:rPr>
        <w:t>C</w:t>
      </w:r>
      <w:r w:rsidRPr="00701B22">
        <w:rPr>
          <w:rFonts w:ascii="Arial" w:hAnsi="Arial" w:cs="Arial"/>
          <w:sz w:val="20"/>
          <w:szCs w:val="20"/>
        </w:rPr>
        <w:t>T),</w:t>
      </w:r>
      <w:r>
        <w:rPr>
          <w:rFonts w:ascii="Arial" w:hAnsi="Arial" w:cs="Arial"/>
          <w:sz w:val="20"/>
          <w:szCs w:val="20"/>
        </w:rPr>
        <w:t xml:space="preserve"> custo e suas justificativas.</w:t>
      </w:r>
    </w:p>
    <w:p w14:paraId="0D421B14" w14:textId="154C3ABE" w:rsidR="003A74FC" w:rsidRDefault="003A74FC"/>
    <w:tbl>
      <w:tblPr>
        <w:tblW w:w="963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3"/>
        <w:gridCol w:w="974"/>
        <w:gridCol w:w="5182"/>
      </w:tblGrid>
      <w:tr w:rsidR="00731BDB" w14:paraId="4D7ECCA2" w14:textId="2C65B12F" w:rsidTr="00594743">
        <w:trPr>
          <w:trHeight w:val="288"/>
          <w:jc w:val="center"/>
        </w:trPr>
        <w:tc>
          <w:tcPr>
            <w:tcW w:w="3483" w:type="dxa"/>
            <w:shd w:val="clear" w:color="auto" w:fill="A8D08D" w:themeFill="accent6" w:themeFillTint="99"/>
            <w:noWrap/>
          </w:tcPr>
          <w:p w14:paraId="6F9D3C6E" w14:textId="7BDE1925" w:rsidR="00731BDB" w:rsidRPr="00CD1292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1292">
              <w:rPr>
                <w:rFonts w:ascii="Arial" w:hAnsi="Arial" w:cs="Arial"/>
                <w:b/>
                <w:sz w:val="20"/>
                <w:szCs w:val="20"/>
              </w:rPr>
              <w:t>CLASSES</w:t>
            </w:r>
          </w:p>
        </w:tc>
        <w:tc>
          <w:tcPr>
            <w:tcW w:w="974" w:type="dxa"/>
            <w:shd w:val="clear" w:color="auto" w:fill="A8D08D" w:themeFill="accent6" w:themeFillTint="99"/>
            <w:noWrap/>
          </w:tcPr>
          <w:p w14:paraId="7E243128" w14:textId="33DFE706" w:rsidR="00731BDB" w:rsidRPr="00CD1292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1292">
              <w:rPr>
                <w:rFonts w:ascii="Arial" w:hAnsi="Arial" w:cs="Arial"/>
                <w:b/>
                <w:sz w:val="20"/>
                <w:szCs w:val="20"/>
              </w:rPr>
              <w:t>CUSTO</w:t>
            </w:r>
          </w:p>
        </w:tc>
        <w:tc>
          <w:tcPr>
            <w:tcW w:w="5182" w:type="dxa"/>
            <w:shd w:val="clear" w:color="auto" w:fill="A8D08D" w:themeFill="accent6" w:themeFillTint="99"/>
          </w:tcPr>
          <w:p w14:paraId="544B2A15" w14:textId="112CD958" w:rsidR="00731BDB" w:rsidRPr="00CD1292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1292">
              <w:rPr>
                <w:rFonts w:ascii="Arial" w:hAnsi="Arial" w:cs="Arial"/>
                <w:b/>
                <w:sz w:val="20"/>
                <w:szCs w:val="20"/>
              </w:rPr>
              <w:t>JUSTIFICATIVAS</w:t>
            </w:r>
          </w:p>
        </w:tc>
      </w:tr>
      <w:tr w:rsidR="00731BDB" w:rsidRPr="002649AB" w14:paraId="3AA04299" w14:textId="549045FD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147D3B7F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Afloramento Rochoso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2360260B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3DD9D80C" w14:textId="54DC30DA" w:rsidR="00731BDB" w:rsidRPr="002649AB" w:rsidRDefault="00CD1292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Considerada como barreiras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31BDB" w:rsidRPr="002649AB" w14:paraId="78C8F25D" w14:textId="27488AD1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3127AFD0" w14:textId="5509DD1B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Área Edificada</w:t>
            </w:r>
          </w:p>
        </w:tc>
        <w:tc>
          <w:tcPr>
            <w:tcW w:w="974" w:type="dxa"/>
            <w:shd w:val="clear" w:color="auto" w:fill="FFFFCC"/>
            <w:noWrap/>
            <w:vAlign w:val="center"/>
            <w:hideMark/>
          </w:tcPr>
          <w:p w14:paraId="5A909C4C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2" w:type="dxa"/>
            <w:shd w:val="clear" w:color="auto" w:fill="FFFFCC"/>
          </w:tcPr>
          <w:p w14:paraId="25022C46" w14:textId="7B7AFF55" w:rsidR="00731BDB" w:rsidRPr="002649AB" w:rsidRDefault="00CD1292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Considerada como barreiras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, além de sua aquisição para esta implantação ser muito complexa.</w:t>
            </w:r>
          </w:p>
        </w:tc>
      </w:tr>
      <w:tr w:rsidR="005F1FA8" w:rsidRPr="002649AB" w14:paraId="7EC0CAD8" w14:textId="64566AA3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5006C30F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Brejo</w:t>
            </w:r>
          </w:p>
        </w:tc>
        <w:tc>
          <w:tcPr>
            <w:tcW w:w="974" w:type="dxa"/>
            <w:vMerge w:val="restart"/>
            <w:shd w:val="clear" w:color="auto" w:fill="E2EFD9" w:themeFill="accent6" w:themeFillTint="33"/>
            <w:noWrap/>
            <w:vAlign w:val="center"/>
            <w:hideMark/>
          </w:tcPr>
          <w:p w14:paraId="2E75F83B" w14:textId="1C2F7FD5" w:rsidR="005F1FA8" w:rsidRPr="002649AB" w:rsidRDefault="005F1FA8" w:rsidP="005F1FA8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82" w:type="dxa"/>
            <w:vMerge w:val="restart"/>
            <w:shd w:val="clear" w:color="auto" w:fill="E2EFD9" w:themeFill="accent6" w:themeFillTint="33"/>
            <w:vAlign w:val="center"/>
          </w:tcPr>
          <w:p w14:paraId="6245D5CA" w14:textId="3AC9971E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Área</w:t>
            </w:r>
            <w:r w:rsidR="00AC456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 importante</w:t>
            </w:r>
            <w:r w:rsidR="00AC456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</w:t>
            </w:r>
            <w:r w:rsidR="00AC456D">
              <w:rPr>
                <w:rFonts w:ascii="Arial" w:hAnsi="Arial" w:cs="Arial"/>
                <w:color w:val="000000"/>
                <w:sz w:val="18"/>
                <w:szCs w:val="18"/>
              </w:rPr>
              <w:t xml:space="preserve">a 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preservação</w:t>
            </w:r>
            <w:r w:rsidR="00AC456D">
              <w:rPr>
                <w:rFonts w:ascii="Arial" w:hAnsi="Arial" w:cs="Arial"/>
                <w:color w:val="000000"/>
                <w:sz w:val="18"/>
                <w:szCs w:val="18"/>
              </w:rPr>
              <w:t xml:space="preserve"> ambiental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F1FA8" w:rsidRPr="002649AB" w14:paraId="5F274E18" w14:textId="06431048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4532B163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Campo Rupestre/Altitude</w:t>
            </w:r>
          </w:p>
        </w:tc>
        <w:tc>
          <w:tcPr>
            <w:tcW w:w="974" w:type="dxa"/>
            <w:vMerge/>
            <w:shd w:val="clear" w:color="auto" w:fill="E2EFD9" w:themeFill="accent6" w:themeFillTint="33"/>
            <w:noWrap/>
            <w:vAlign w:val="center"/>
            <w:hideMark/>
          </w:tcPr>
          <w:p w14:paraId="44CBF29D" w14:textId="62B9FF3F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E2EFD9" w:themeFill="accent6" w:themeFillTint="33"/>
          </w:tcPr>
          <w:p w14:paraId="55D45B58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F1FA8" w:rsidRPr="002649AB" w14:paraId="28E22AB3" w14:textId="6109CD0F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01EBDF7D" w14:textId="628A63D6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Cultivo Agrícola - Banana</w:t>
            </w:r>
          </w:p>
        </w:tc>
        <w:tc>
          <w:tcPr>
            <w:tcW w:w="974" w:type="dxa"/>
            <w:vMerge w:val="restart"/>
            <w:shd w:val="clear" w:color="auto" w:fill="FFFFCC"/>
            <w:noWrap/>
            <w:vAlign w:val="center"/>
            <w:hideMark/>
          </w:tcPr>
          <w:p w14:paraId="50E9800C" w14:textId="08100F33" w:rsidR="005F1FA8" w:rsidRPr="002649AB" w:rsidRDefault="005F1FA8" w:rsidP="005F1FA8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2" w:type="dxa"/>
            <w:vMerge w:val="restart"/>
            <w:shd w:val="clear" w:color="auto" w:fill="FFFFCC"/>
            <w:vAlign w:val="center"/>
          </w:tcPr>
          <w:p w14:paraId="500CA4DF" w14:textId="6DE7D7FA" w:rsidR="005F1FA8" w:rsidRPr="002649AB" w:rsidRDefault="00AC456D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Áreas aptas para os cultivos agrícolas </w:t>
            </w:r>
            <w:r w:rsidR="0039207D">
              <w:rPr>
                <w:rFonts w:ascii="Arial" w:hAnsi="Arial" w:cs="Arial"/>
                <w:sz w:val="18"/>
                <w:szCs w:val="18"/>
              </w:rPr>
              <w:t xml:space="preserve">consideradas de difícil alocação e destinação para a implementação de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="0039207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5F1FA8" w:rsidRPr="002649AB" w14:paraId="34CC9B32" w14:textId="63209FDC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078CD372" w14:textId="038157B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Cultivo Agrícola - Café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40987BA7" w14:textId="71102727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75A19954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F1FA8" w:rsidRPr="002649AB" w14:paraId="10F078C6" w14:textId="0FCA8C63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286AABBA" w14:textId="1D71BE5A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Cultivo Agrícola - Coco-Da-Baía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1F4ABAE4" w14:textId="342A06DA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687877A5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F1FA8" w:rsidRPr="002649AB" w14:paraId="2F95C430" w14:textId="50662307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74560364" w14:textId="3478578C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Cultivo Agrícola - Outros Cultivos Permanentes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22CD0DC3" w14:textId="764991E0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795AA014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F1FA8" w:rsidRPr="002649AB" w14:paraId="09D4D1BA" w14:textId="5C305D08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1F9430D1" w14:textId="4EF7A502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Cultivo Agrícola - Outros Cultivos Temporários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1321916E" w14:textId="4CBE12C4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466DE58E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1BDB" w:rsidRPr="002649AB" w14:paraId="6C3C3CCA" w14:textId="5169A9C5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447E78DA" w14:textId="74C89A3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Extração / Mineração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42EF2A72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5DA2BB1D" w14:textId="7AFD93E5" w:rsidR="00731BDB" w:rsidRPr="002649AB" w:rsidRDefault="00953067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Considerada como barreiras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, além de sua aquisição para esta implantação ser muito complexa.</w:t>
            </w:r>
          </w:p>
        </w:tc>
      </w:tr>
      <w:tr w:rsidR="00731BDB" w:rsidRPr="002649AB" w14:paraId="1A503919" w14:textId="2ED60C4D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5DF5085E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Macega</w:t>
            </w:r>
          </w:p>
        </w:tc>
        <w:tc>
          <w:tcPr>
            <w:tcW w:w="974" w:type="dxa"/>
            <w:shd w:val="clear" w:color="auto" w:fill="FFFFCC"/>
            <w:noWrap/>
            <w:vAlign w:val="center"/>
            <w:hideMark/>
          </w:tcPr>
          <w:p w14:paraId="1C4EE913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82" w:type="dxa"/>
            <w:shd w:val="clear" w:color="auto" w:fill="FFFFCC"/>
          </w:tcPr>
          <w:p w14:paraId="64A2C1C2" w14:textId="7EBA7869" w:rsidR="00731BDB" w:rsidRPr="002649AB" w:rsidRDefault="00766523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Área importante para preservação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 ambiental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31BDB" w:rsidRPr="002649AB" w14:paraId="12F93F62" w14:textId="60907858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12AB3A98" w14:textId="68358059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Massa D’água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4DF389C6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21659FF0" w14:textId="4A2DA269" w:rsidR="00731BDB" w:rsidRPr="002649AB" w:rsidRDefault="00766523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Considerada como barreiras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="0039207D"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31BDB" w:rsidRPr="002649AB" w14:paraId="5E84FAB3" w14:textId="16A71423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7F014CE4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Mata Nativa</w:t>
            </w:r>
          </w:p>
        </w:tc>
        <w:tc>
          <w:tcPr>
            <w:tcW w:w="974" w:type="dxa"/>
            <w:shd w:val="clear" w:color="auto" w:fill="FFFFCC"/>
            <w:noWrap/>
            <w:vAlign w:val="center"/>
            <w:hideMark/>
          </w:tcPr>
          <w:p w14:paraId="6FEFD32B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82" w:type="dxa"/>
            <w:shd w:val="clear" w:color="auto" w:fill="FFFFCC"/>
          </w:tcPr>
          <w:p w14:paraId="22BC4793" w14:textId="0131D06D" w:rsidR="00731BDB" w:rsidRPr="002649AB" w:rsidRDefault="00766523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6523">
              <w:rPr>
                <w:rFonts w:ascii="Arial" w:hAnsi="Arial" w:cs="Arial"/>
                <w:color w:val="000000"/>
                <w:sz w:val="18"/>
                <w:szCs w:val="18"/>
              </w:rPr>
              <w:t xml:space="preserve">São áreas adequadas para integrar os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</w:t>
            </w:r>
            <w:r w:rsidR="0039207D"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31BDB" w:rsidRPr="002649AB" w14:paraId="4485081A" w14:textId="62FC3CFB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2E929C64" w14:textId="1801C2BF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Mata Nativa em Estágio Inicial de Regeneração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4986695E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01BC419A" w14:textId="6771AC95" w:rsidR="00731BDB" w:rsidRPr="002649AB" w:rsidRDefault="005202CD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São áreas favoráveis à fauna, considerada positiva, pois as ligações se dariam num estágio de regeneração.</w:t>
            </w:r>
          </w:p>
        </w:tc>
      </w:tr>
      <w:tr w:rsidR="00731BDB" w:rsidRPr="002649AB" w14:paraId="166D69AB" w14:textId="2060BEAB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3E9495D4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Outros</w:t>
            </w:r>
          </w:p>
        </w:tc>
        <w:tc>
          <w:tcPr>
            <w:tcW w:w="974" w:type="dxa"/>
            <w:shd w:val="clear" w:color="auto" w:fill="FFFFCC"/>
            <w:noWrap/>
            <w:vAlign w:val="center"/>
            <w:hideMark/>
          </w:tcPr>
          <w:p w14:paraId="6544AB53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182" w:type="dxa"/>
            <w:shd w:val="clear" w:color="auto" w:fill="FFFFCC"/>
          </w:tcPr>
          <w:p w14:paraId="3A7F5DDE" w14:textId="55E0EB47" w:rsidR="00731BDB" w:rsidRPr="002649AB" w:rsidRDefault="00DD55FD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Demais classes de uso e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>cobertura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da terra, 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não sendo adequado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9207D" w:rsidRP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ecológicos.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31BDB" w:rsidRPr="002649AB" w14:paraId="4F5F8A89" w14:textId="2CCC6EC6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7E7B88C7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Pastagem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643B3B51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39C25F26" w14:textId="4C205AD8" w:rsidR="00731BDB" w:rsidRPr="002649AB" w:rsidRDefault="005202CD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São áreas que podem ser utilizadas para fim de agropecuária e seria necessário recuperá-la com plantio de espécies nativas.</w:t>
            </w:r>
          </w:p>
        </w:tc>
      </w:tr>
      <w:tr w:rsidR="005F1FA8" w:rsidRPr="002649AB" w14:paraId="101A0AD9" w14:textId="68D12950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1F528A21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Reflorestamento - Eucalipto</w:t>
            </w:r>
          </w:p>
        </w:tc>
        <w:tc>
          <w:tcPr>
            <w:tcW w:w="974" w:type="dxa"/>
            <w:vMerge w:val="restart"/>
            <w:shd w:val="clear" w:color="auto" w:fill="FFFFCC"/>
            <w:noWrap/>
            <w:vAlign w:val="center"/>
            <w:hideMark/>
          </w:tcPr>
          <w:p w14:paraId="3C89DE18" w14:textId="443CF3D7" w:rsidR="005F1FA8" w:rsidRPr="002649AB" w:rsidRDefault="005F1FA8" w:rsidP="005F1FA8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182" w:type="dxa"/>
            <w:vMerge w:val="restart"/>
            <w:shd w:val="clear" w:color="auto" w:fill="FFFFCC"/>
          </w:tcPr>
          <w:p w14:paraId="3B2AE111" w14:textId="6A4752A3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São áreas plantadas, em sua maioria com objetivo econômico, sendo suprimida após alguns anos ficando a área desflorestada.</w:t>
            </w:r>
          </w:p>
        </w:tc>
      </w:tr>
      <w:tr w:rsidR="005F1FA8" w:rsidRPr="002649AB" w14:paraId="202F194A" w14:textId="33E1CA04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521EEF49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Reflorestamento - Pinus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07CEB62A" w14:textId="19044034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780FC3C1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F1FA8" w:rsidRPr="002649AB" w14:paraId="2CC941F2" w14:textId="18539959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49E9EFEB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Reflorestamento - Seringueira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2EA5E184" w14:textId="39991703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5A2EAE9E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1BDB" w:rsidRPr="002649AB" w14:paraId="37B70F80" w14:textId="7B285754" w:rsidTr="005F1FA8">
        <w:trPr>
          <w:trHeight w:val="288"/>
          <w:jc w:val="center"/>
        </w:trPr>
        <w:tc>
          <w:tcPr>
            <w:tcW w:w="3483" w:type="dxa"/>
            <w:shd w:val="clear" w:color="auto" w:fill="E2EFD9" w:themeFill="accent6" w:themeFillTint="33"/>
            <w:noWrap/>
            <w:vAlign w:val="center"/>
            <w:hideMark/>
          </w:tcPr>
          <w:p w14:paraId="3FF3B535" w14:textId="77777777" w:rsidR="00731BDB" w:rsidRPr="002649AB" w:rsidRDefault="00731BDB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Solo Exposto</w:t>
            </w:r>
          </w:p>
        </w:tc>
        <w:tc>
          <w:tcPr>
            <w:tcW w:w="974" w:type="dxa"/>
            <w:shd w:val="clear" w:color="auto" w:fill="E2EFD9" w:themeFill="accent6" w:themeFillTint="33"/>
            <w:noWrap/>
            <w:vAlign w:val="center"/>
            <w:hideMark/>
          </w:tcPr>
          <w:p w14:paraId="037B995C" w14:textId="77777777" w:rsidR="00731BDB" w:rsidRPr="002649AB" w:rsidRDefault="00731BDB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182" w:type="dxa"/>
            <w:shd w:val="clear" w:color="auto" w:fill="E2EFD9" w:themeFill="accent6" w:themeFillTint="33"/>
          </w:tcPr>
          <w:p w14:paraId="55AB286D" w14:textId="4490F560" w:rsidR="00731BDB" w:rsidRPr="002649AB" w:rsidRDefault="005202CD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 xml:space="preserve">As áreas com solo exposto estão em regiões bem próximas às áreas edificadas e à agricultura, não sendo adequado para a passagem </w:t>
            </w:r>
            <w:r w:rsidR="0039207D"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9207D" w:rsidRPr="0039207D">
              <w:rPr>
                <w:rFonts w:ascii="Arial" w:hAnsi="Arial" w:cs="Arial"/>
                <w:color w:val="000000"/>
                <w:sz w:val="18"/>
                <w:szCs w:val="18"/>
              </w:rPr>
              <w:t>corredores ecológicos.</w:t>
            </w: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F1FA8" w:rsidRPr="002649AB" w14:paraId="11C43E9B" w14:textId="432303C5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04DA7A5E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Origem_Parque_Estadual_Forno_Grande</w:t>
            </w:r>
          </w:p>
        </w:tc>
        <w:tc>
          <w:tcPr>
            <w:tcW w:w="974" w:type="dxa"/>
            <w:vMerge w:val="restart"/>
            <w:shd w:val="clear" w:color="auto" w:fill="FFFFCC"/>
            <w:noWrap/>
            <w:vAlign w:val="center"/>
            <w:hideMark/>
          </w:tcPr>
          <w:p w14:paraId="4C952BF5" w14:textId="49E83910" w:rsidR="005F1FA8" w:rsidRPr="002649AB" w:rsidRDefault="005F1FA8" w:rsidP="005F1FA8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82" w:type="dxa"/>
            <w:vMerge w:val="restart"/>
            <w:shd w:val="clear" w:color="auto" w:fill="FFFFCC"/>
            <w:vAlign w:val="center"/>
          </w:tcPr>
          <w:p w14:paraId="315484F1" w14:textId="6563B266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São áreas de Preservação Estadual.</w:t>
            </w:r>
          </w:p>
        </w:tc>
      </w:tr>
      <w:tr w:rsidR="005F1FA8" w:rsidRPr="002649AB" w14:paraId="0D24A2C4" w14:textId="5D848B51" w:rsidTr="005F1FA8">
        <w:trPr>
          <w:trHeight w:val="288"/>
          <w:jc w:val="center"/>
        </w:trPr>
        <w:tc>
          <w:tcPr>
            <w:tcW w:w="3483" w:type="dxa"/>
            <w:shd w:val="clear" w:color="auto" w:fill="FFFFCC"/>
            <w:noWrap/>
            <w:vAlign w:val="center"/>
            <w:hideMark/>
          </w:tcPr>
          <w:p w14:paraId="30A289AA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9AB">
              <w:rPr>
                <w:rFonts w:ascii="Arial" w:hAnsi="Arial" w:cs="Arial"/>
                <w:color w:val="000000"/>
                <w:sz w:val="18"/>
                <w:szCs w:val="18"/>
              </w:rPr>
              <w:t>Destino_Parque_Estadual_Pedra_Azul</w:t>
            </w:r>
          </w:p>
        </w:tc>
        <w:tc>
          <w:tcPr>
            <w:tcW w:w="974" w:type="dxa"/>
            <w:vMerge/>
            <w:shd w:val="clear" w:color="auto" w:fill="FFFFCC"/>
            <w:noWrap/>
            <w:vAlign w:val="center"/>
            <w:hideMark/>
          </w:tcPr>
          <w:p w14:paraId="668811ED" w14:textId="0621A230" w:rsidR="005F1FA8" w:rsidRPr="002649AB" w:rsidRDefault="005F1FA8" w:rsidP="00CD129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2" w:type="dxa"/>
            <w:vMerge/>
            <w:shd w:val="clear" w:color="auto" w:fill="FFFFCC"/>
          </w:tcPr>
          <w:p w14:paraId="40E192F8" w14:textId="77777777" w:rsidR="005F1FA8" w:rsidRPr="002649AB" w:rsidRDefault="005F1FA8" w:rsidP="00CD129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764BFD" w14:textId="5D4DEEE4" w:rsidR="00701B22" w:rsidRPr="002649AB" w:rsidRDefault="00701B22">
      <w:pPr>
        <w:rPr>
          <w:sz w:val="18"/>
          <w:szCs w:val="18"/>
        </w:rPr>
      </w:pPr>
    </w:p>
    <w:p w14:paraId="11D293B2" w14:textId="77777777" w:rsidR="00701B22" w:rsidRPr="002649AB" w:rsidRDefault="00701B22">
      <w:pPr>
        <w:rPr>
          <w:sz w:val="18"/>
          <w:szCs w:val="18"/>
        </w:rPr>
      </w:pPr>
    </w:p>
    <w:sectPr w:rsidR="00701B22" w:rsidRPr="002649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22"/>
    <w:rsid w:val="00042945"/>
    <w:rsid w:val="00106326"/>
    <w:rsid w:val="002649AB"/>
    <w:rsid w:val="0039207D"/>
    <w:rsid w:val="003A74FC"/>
    <w:rsid w:val="003D2FF7"/>
    <w:rsid w:val="003E3B10"/>
    <w:rsid w:val="005202CD"/>
    <w:rsid w:val="00594743"/>
    <w:rsid w:val="005F1FA8"/>
    <w:rsid w:val="00701B22"/>
    <w:rsid w:val="00731BDB"/>
    <w:rsid w:val="00752D3C"/>
    <w:rsid w:val="00766523"/>
    <w:rsid w:val="00953067"/>
    <w:rsid w:val="00AC456D"/>
    <w:rsid w:val="00CD1292"/>
    <w:rsid w:val="00DD55FD"/>
    <w:rsid w:val="00F6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E456"/>
  <w15:chartTrackingRefBased/>
  <w15:docId w15:val="{221CFEB9-B2DC-40AF-B6D5-C0347B44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2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16</cp:revision>
  <dcterms:created xsi:type="dcterms:W3CDTF">2020-10-21T13:58:00Z</dcterms:created>
  <dcterms:modified xsi:type="dcterms:W3CDTF">2020-10-21T22:01:00Z</dcterms:modified>
</cp:coreProperties>
</file>